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63A" w:rsidRDefault="00DB263A" w:rsidP="00DB2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32"/>
          <w:szCs w:val="24"/>
        </w:rPr>
        <w:t>“We Didn’t Start the Fire” Video Presentation</w:t>
      </w:r>
    </w:p>
    <w:p w:rsidR="00DB263A" w:rsidRDefault="00DB263A" w:rsidP="00DB2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DB263A" w:rsidRPr="00DB263A" w:rsidRDefault="00DB263A" w:rsidP="00DB263A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DB263A">
        <w:rPr>
          <w:rFonts w:ascii="Times New Roman" w:eastAsia="Times New Roman" w:hAnsi="Times New Roman" w:cs="Times New Roman"/>
          <w:sz w:val="32"/>
          <w:szCs w:val="24"/>
        </w:rPr>
        <w:t>Student Name: _____________________________________</w:t>
      </w:r>
    </w:p>
    <w:p w:rsidR="00DB263A" w:rsidRPr="00DB263A" w:rsidRDefault="00DB263A" w:rsidP="00DB2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83"/>
        <w:gridCol w:w="1923"/>
        <w:gridCol w:w="1923"/>
        <w:gridCol w:w="1910"/>
        <w:gridCol w:w="1936"/>
      </w:tblGrid>
      <w:tr w:rsidR="00DB263A" w:rsidRPr="00DB263A" w:rsidTr="00DB263A">
        <w:trPr>
          <w:trHeight w:val="324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B263A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Attractiveness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Makes excellent use of font, color, graphics, effects etc. to enhance the presentation.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Makes good use of font, color, graphics, effects etc. to enhance to presentation.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Makes use of font, color, graphics, effects, etc. but occasionally these detract from the presentation content.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Use of font, color, graphics, effects, etc. but these often distract from the presentation content.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Mechanics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No misspellings or grammatical errors.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Three or fewer misspellings and/or mechanical errors.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Four misspellings and/or grammatical errors.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More than 4 errors in spelling or grammar.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Images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At least 15 different images were used during the video.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13 or 14 different images were used during the video.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Between 9 and 12 images were used during the video.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8 images or fewer were used during the video.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Duration of Presentation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Cs w:val="18"/>
              </w:rPr>
              <w:t>Length of presentation was two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minutes.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Cs w:val="18"/>
              </w:rPr>
              <w:t>Length of presentation was one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and a half minutes.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Cs w:val="18"/>
              </w:rPr>
              <w:t>Length of presentation was one</w:t>
            </w:r>
            <w:bookmarkStart w:id="0" w:name="_GoBack"/>
            <w:bookmarkEnd w:id="0"/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minute.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Pres</w:t>
            </w:r>
            <w:r>
              <w:rPr>
                <w:rFonts w:ascii="Arial" w:eastAsia="Times New Roman" w:hAnsi="Arial" w:cs="Arial"/>
                <w:color w:val="000000"/>
                <w:szCs w:val="18"/>
              </w:rPr>
              <w:t xml:space="preserve">entation was less than </w:t>
            </w:r>
            <w:proofErr w:type="gramStart"/>
            <w:r>
              <w:rPr>
                <w:rFonts w:ascii="Arial" w:eastAsia="Times New Roman" w:hAnsi="Arial" w:cs="Arial"/>
                <w:color w:val="000000"/>
                <w:szCs w:val="18"/>
              </w:rPr>
              <w:t>one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minute </w:t>
            </w:r>
            <w:r>
              <w:rPr>
                <w:rFonts w:ascii="Arial" w:eastAsia="Times New Roman" w:hAnsi="Arial" w:cs="Arial"/>
                <w:color w:val="000000"/>
                <w:szCs w:val="18"/>
              </w:rPr>
              <w:t>long</w:t>
            </w:r>
            <w:proofErr w:type="gramEnd"/>
            <w:r>
              <w:rPr>
                <w:rFonts w:ascii="Arial" w:eastAsia="Times New Roman" w:hAnsi="Arial" w:cs="Arial"/>
                <w:color w:val="000000"/>
                <w:szCs w:val="18"/>
              </w:rPr>
              <w:t xml:space="preserve"> OR more than two 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minutes.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Musical Accompaniment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Music stirs a rich emotional response that matches the images and topic well.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Music stirs an emotional response that somewhat matches the images and topic.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Music is ok, and not distracting, but it does not add much to the topic.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Music i</w:t>
            </w:r>
            <w:r>
              <w:rPr>
                <w:rFonts w:ascii="Arial" w:eastAsia="Times New Roman" w:hAnsi="Arial" w:cs="Arial"/>
                <w:color w:val="000000"/>
                <w:szCs w:val="18"/>
              </w:rPr>
              <w:t>s distracting, inappropriate, or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was not used.</w:t>
            </w:r>
          </w:p>
        </w:tc>
      </w:tr>
    </w:tbl>
    <w:p w:rsidR="00DB263A" w:rsidRDefault="00DB263A" w:rsidP="00DB263A">
      <w:pPr>
        <w:ind w:left="5760" w:firstLine="720"/>
      </w:pPr>
    </w:p>
    <w:p w:rsidR="00DB263A" w:rsidRPr="00DB263A" w:rsidRDefault="00DB263A" w:rsidP="00DB263A">
      <w:pPr>
        <w:ind w:left="5760" w:firstLine="720"/>
        <w:rPr>
          <w:sz w:val="28"/>
        </w:rPr>
      </w:pPr>
      <w:r w:rsidRPr="00DB263A">
        <w:rPr>
          <w:sz w:val="28"/>
        </w:rPr>
        <w:t>Total Points: _______/20</w:t>
      </w:r>
    </w:p>
    <w:sectPr w:rsidR="00DB263A" w:rsidRPr="00DB263A" w:rsidSect="00DB2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3A"/>
    <w:rsid w:val="00D256E2"/>
    <w:rsid w:val="00DB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8F444"/>
  <w15:chartTrackingRefBased/>
  <w15:docId w15:val="{8D0DD67A-7062-4D03-B386-5C0F96BA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Lamanda Howell</dc:creator>
  <cp:keywords/>
  <dc:description/>
  <cp:lastModifiedBy>Lamanda Howell</cp:lastModifiedBy>
  <cp:revision>1</cp:revision>
  <dcterms:created xsi:type="dcterms:W3CDTF">2016-09-12T00:28:00Z</dcterms:created>
  <dcterms:modified xsi:type="dcterms:W3CDTF">2016-09-12T00:37:00Z</dcterms:modified>
</cp:coreProperties>
</file>